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E2" w:rsidRPr="00B95E75" w:rsidRDefault="00414905" w:rsidP="00B95E75">
      <w:pPr>
        <w:jc w:val="center"/>
        <w:rPr>
          <w:rFonts w:cs="B Jadid"/>
          <w:sz w:val="28"/>
          <w:szCs w:val="28"/>
          <w:rtl/>
          <w:lang w:bidi="fa-IR"/>
        </w:rPr>
      </w:pPr>
      <w:r w:rsidRPr="00B95E75">
        <w:rPr>
          <w:rFonts w:cs="B Jadid" w:hint="cs"/>
          <w:sz w:val="28"/>
          <w:szCs w:val="28"/>
          <w:rtl/>
          <w:lang w:bidi="fa-IR"/>
        </w:rPr>
        <w:t>برنامه ی تفضیلی کارگاه های آموزشی</w:t>
      </w:r>
    </w:p>
    <w:p w:rsidR="00414905" w:rsidRPr="00B95E75" w:rsidRDefault="00414905" w:rsidP="00414905">
      <w:pPr>
        <w:jc w:val="right"/>
        <w:rPr>
          <w:rFonts w:cs="B Nazanin"/>
          <w:sz w:val="28"/>
          <w:szCs w:val="28"/>
          <w:rtl/>
          <w:lang w:bidi="fa-IR"/>
        </w:rPr>
      </w:pPr>
    </w:p>
    <w:p w:rsidR="00414905" w:rsidRPr="00B95E75" w:rsidRDefault="00414905" w:rsidP="00B95E75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B95E75">
        <w:rPr>
          <w:rFonts w:cs="B Nazanin" w:hint="cs"/>
          <w:sz w:val="24"/>
          <w:szCs w:val="24"/>
          <w:rtl/>
          <w:lang w:bidi="fa-IR"/>
        </w:rPr>
        <w:t xml:space="preserve">کارگاه عملی و تئوری طراحی پرایمر و پروب </w:t>
      </w:r>
    </w:p>
    <w:p w:rsidR="00414905" w:rsidRPr="00B95E75" w:rsidRDefault="00414905" w:rsidP="006C1E88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B95E75">
        <w:rPr>
          <w:rFonts w:cs="B Nazanin" w:hint="cs"/>
          <w:sz w:val="24"/>
          <w:szCs w:val="24"/>
          <w:rtl/>
          <w:lang w:bidi="fa-IR"/>
        </w:rPr>
        <w:t xml:space="preserve">طی یک روز کاری از  </w:t>
      </w:r>
      <w:r w:rsidR="006C1E88">
        <w:rPr>
          <w:rFonts w:cs="B Nazanin" w:hint="cs"/>
          <w:sz w:val="24"/>
          <w:szCs w:val="24"/>
          <w:rtl/>
          <w:lang w:bidi="fa-IR"/>
        </w:rPr>
        <w:t>9</w:t>
      </w:r>
      <w:r w:rsidRPr="00B95E75">
        <w:rPr>
          <w:rFonts w:cs="B Nazanin" w:hint="cs"/>
          <w:sz w:val="24"/>
          <w:szCs w:val="24"/>
          <w:rtl/>
          <w:lang w:bidi="fa-IR"/>
        </w:rPr>
        <w:t xml:space="preserve"> تا </w:t>
      </w:r>
      <w:r w:rsidR="006C1E88">
        <w:rPr>
          <w:rFonts w:cs="B Nazanin" w:hint="cs"/>
          <w:sz w:val="24"/>
          <w:szCs w:val="24"/>
          <w:rtl/>
          <w:lang w:bidi="fa-IR"/>
        </w:rPr>
        <w:t>15</w:t>
      </w:r>
      <w:r w:rsidRPr="00B95E75">
        <w:rPr>
          <w:rFonts w:cs="B Nazanin" w:hint="cs"/>
          <w:sz w:val="24"/>
          <w:szCs w:val="24"/>
          <w:rtl/>
          <w:lang w:bidi="fa-IR"/>
        </w:rPr>
        <w:t xml:space="preserve">  </w:t>
      </w:r>
    </w:p>
    <w:tbl>
      <w:tblPr>
        <w:tblStyle w:val="GridTable4-Accent5"/>
        <w:tblW w:w="9234" w:type="dxa"/>
        <w:tblLook w:val="04A0" w:firstRow="1" w:lastRow="0" w:firstColumn="1" w:lastColumn="0" w:noHBand="0" w:noVBand="1"/>
      </w:tblPr>
      <w:tblGrid>
        <w:gridCol w:w="1602"/>
        <w:gridCol w:w="1773"/>
        <w:gridCol w:w="3424"/>
        <w:gridCol w:w="1276"/>
        <w:gridCol w:w="1159"/>
      </w:tblGrid>
      <w:tr w:rsidR="00414905" w:rsidTr="00C9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414905" w:rsidRDefault="00414905" w:rsidP="0041490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تخصص سخنران </w:t>
            </w:r>
          </w:p>
        </w:tc>
        <w:tc>
          <w:tcPr>
            <w:tcW w:w="1773" w:type="dxa"/>
          </w:tcPr>
          <w:p w:rsidR="00414905" w:rsidRDefault="00414905" w:rsidP="004149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 نام خانوادگی سخنران </w:t>
            </w:r>
          </w:p>
        </w:tc>
        <w:tc>
          <w:tcPr>
            <w:tcW w:w="3424" w:type="dxa"/>
          </w:tcPr>
          <w:p w:rsidR="00414905" w:rsidRDefault="00414905" w:rsidP="004149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سخنرانی ،کارگاه ، میز گرد و...</w:t>
            </w:r>
          </w:p>
        </w:tc>
        <w:tc>
          <w:tcPr>
            <w:tcW w:w="1276" w:type="dxa"/>
          </w:tcPr>
          <w:p w:rsidR="00414905" w:rsidRDefault="00414905" w:rsidP="004149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1159" w:type="dxa"/>
          </w:tcPr>
          <w:p w:rsidR="00414905" w:rsidRDefault="00414905" w:rsidP="004149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برنامه </w:t>
            </w:r>
          </w:p>
        </w:tc>
      </w:tr>
      <w:tr w:rsidR="00DC6AA2" w:rsidTr="008D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DC6AA2" w:rsidRDefault="00DC6AA2" w:rsidP="00DC6AA2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Ph.D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باکتری شناسی پزشکی</w:t>
            </w:r>
          </w:p>
        </w:tc>
        <w:tc>
          <w:tcPr>
            <w:tcW w:w="1773" w:type="dxa"/>
          </w:tcPr>
          <w:p w:rsidR="00DC6AA2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0E9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424" w:type="dxa"/>
          </w:tcPr>
          <w:p w:rsidR="00DC6AA2" w:rsidRDefault="00DC6AA2" w:rsidP="00DC6A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اصول </w:t>
            </w:r>
            <w:r>
              <w:rPr>
                <w:lang w:bidi="fa-IR"/>
              </w:rPr>
              <w:t>PCR</w:t>
            </w:r>
            <w:r>
              <w:rPr>
                <w:rFonts w:hint="cs"/>
                <w:rtl/>
                <w:lang w:bidi="fa-IR"/>
              </w:rPr>
              <w:t xml:space="preserve"> و بکارگیری </w:t>
            </w:r>
            <w:r>
              <w:rPr>
                <w:lang w:bidi="fa-IR"/>
              </w:rPr>
              <w:t xml:space="preserve">primer </w:t>
            </w:r>
            <w:r>
              <w:rPr>
                <w:rFonts w:hint="cs"/>
                <w:rtl/>
                <w:lang w:bidi="fa-IR"/>
              </w:rPr>
              <w:t xml:space="preserve">ها در روش های مختلف </w:t>
            </w:r>
            <w:r>
              <w:rPr>
                <w:lang w:bidi="fa-IR"/>
              </w:rPr>
              <w:t>PCR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9-10</w:t>
            </w:r>
          </w:p>
        </w:tc>
        <w:tc>
          <w:tcPr>
            <w:tcW w:w="1159" w:type="dxa"/>
            <w:vMerge w:val="restart"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DC6AA2" w:rsidRDefault="00D92D60" w:rsidP="00D92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 w:rsidRPr="00D92D60">
              <w:rPr>
                <w:rFonts w:cs="B Nazanin" w:hint="cs"/>
                <w:rtl/>
                <w:lang w:bidi="fa-IR"/>
              </w:rPr>
              <w:t>14</w:t>
            </w:r>
            <w:r w:rsidR="00C14F78">
              <w:rPr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اردیبهشت</w:t>
            </w:r>
            <w:r w:rsidR="007F367B">
              <w:rPr>
                <w:rtl/>
                <w:lang w:bidi="fa-IR"/>
              </w:rPr>
              <w:t xml:space="preserve"> ماه </w:t>
            </w:r>
          </w:p>
        </w:tc>
      </w:tr>
      <w:tr w:rsidR="00DC6AA2" w:rsidTr="00C95D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773" w:type="dxa"/>
          </w:tcPr>
          <w:p w:rsidR="00DC6AA2" w:rsidRDefault="00DC6AA2" w:rsidP="00DC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0E9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424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استراحت و نظر سنجی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10-10.15</w:t>
            </w:r>
          </w:p>
        </w:tc>
        <w:tc>
          <w:tcPr>
            <w:tcW w:w="1159" w:type="dxa"/>
            <w:vMerge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773" w:type="dxa"/>
          </w:tcPr>
          <w:p w:rsidR="00DC6AA2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0E9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424" w:type="dxa"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طراحی و ارزیابی طراحی پرایمر با استفاده از نرم افزار های آنلاین طراحی پرایمر 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10.15-13</w:t>
            </w:r>
          </w:p>
        </w:tc>
        <w:tc>
          <w:tcPr>
            <w:tcW w:w="1159" w:type="dxa"/>
            <w:vMerge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773" w:type="dxa"/>
          </w:tcPr>
          <w:p w:rsidR="00DC6AA2" w:rsidRDefault="00DC6AA2" w:rsidP="00DC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0E9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424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ناهار و نماز 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13-13.30</w:t>
            </w:r>
          </w:p>
        </w:tc>
        <w:tc>
          <w:tcPr>
            <w:tcW w:w="1159" w:type="dxa"/>
            <w:vMerge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773" w:type="dxa"/>
          </w:tcPr>
          <w:p w:rsidR="00DC6AA2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0E9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424" w:type="dxa"/>
          </w:tcPr>
          <w:p w:rsidR="00DC6AA2" w:rsidRDefault="00DC6AA2" w:rsidP="00DC6A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و کار با نرم افزار های </w:t>
            </w:r>
            <w:r>
              <w:rPr>
                <w:lang w:bidi="fa-IR"/>
              </w:rPr>
              <w:t xml:space="preserve">oligo 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Allele ID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13.30-14.30</w:t>
            </w:r>
          </w:p>
        </w:tc>
        <w:tc>
          <w:tcPr>
            <w:tcW w:w="1159" w:type="dxa"/>
            <w:vMerge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773" w:type="dxa"/>
          </w:tcPr>
          <w:p w:rsidR="00DC6AA2" w:rsidRDefault="00DC6AA2" w:rsidP="00DC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0E9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424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آنالیز پرایمر ها و بهینه سازی آن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14.30-15</w:t>
            </w:r>
          </w:p>
        </w:tc>
        <w:tc>
          <w:tcPr>
            <w:tcW w:w="1159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</w:tbl>
    <w:p w:rsidR="00414905" w:rsidRDefault="0041490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C95D0A" w:rsidRDefault="00C95D0A" w:rsidP="00414905">
      <w:pPr>
        <w:jc w:val="right"/>
        <w:rPr>
          <w:rtl/>
          <w:lang w:bidi="fa-IR"/>
        </w:rPr>
      </w:pPr>
    </w:p>
    <w:p w:rsidR="00C95D0A" w:rsidRDefault="00C95D0A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98462E" w:rsidRDefault="0098462E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4905">
      <w:pPr>
        <w:jc w:val="right"/>
        <w:rPr>
          <w:rtl/>
          <w:lang w:bidi="fa-IR"/>
        </w:rPr>
      </w:pPr>
    </w:p>
    <w:p w:rsidR="00417CF5" w:rsidRDefault="00417CF5" w:rsidP="00417CF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کار گاه عملی و تئوری </w:t>
      </w:r>
      <w:r>
        <w:rPr>
          <w:lang w:bidi="fa-IR"/>
        </w:rPr>
        <w:t>PCR</w:t>
      </w:r>
      <w:r>
        <w:rPr>
          <w:rFonts w:hint="cs"/>
          <w:rtl/>
          <w:lang w:bidi="fa-IR"/>
        </w:rPr>
        <w:t xml:space="preserve"> و رفع ایرادات رایج</w:t>
      </w:r>
    </w:p>
    <w:p w:rsidR="00417CF5" w:rsidRDefault="00417CF5" w:rsidP="006C1E8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طی یک روز کاری از </w:t>
      </w:r>
      <w:r w:rsidR="006C1E88">
        <w:rPr>
          <w:rFonts w:hint="cs"/>
          <w:rtl/>
          <w:lang w:bidi="fa-IR"/>
        </w:rPr>
        <w:t>9</w:t>
      </w:r>
      <w:r>
        <w:rPr>
          <w:rFonts w:hint="cs"/>
          <w:rtl/>
          <w:lang w:bidi="fa-IR"/>
        </w:rPr>
        <w:t xml:space="preserve">صبح تا </w:t>
      </w:r>
      <w:r w:rsidR="006C1E88">
        <w:rPr>
          <w:rFonts w:hint="cs"/>
          <w:rtl/>
          <w:lang w:bidi="fa-IR"/>
        </w:rPr>
        <w:t>15</w:t>
      </w:r>
      <w:r>
        <w:rPr>
          <w:rFonts w:hint="cs"/>
          <w:rtl/>
          <w:lang w:bidi="fa-IR"/>
        </w:rPr>
        <w:t xml:space="preserve"> عصر</w:t>
      </w:r>
    </w:p>
    <w:tbl>
      <w:tblPr>
        <w:tblStyle w:val="GridTable4-Accent2"/>
        <w:tblW w:w="9540" w:type="dxa"/>
        <w:tblLook w:val="04A0" w:firstRow="1" w:lastRow="0" w:firstColumn="1" w:lastColumn="0" w:noHBand="0" w:noVBand="1"/>
      </w:tblPr>
      <w:tblGrid>
        <w:gridCol w:w="1908"/>
        <w:gridCol w:w="1908"/>
        <w:gridCol w:w="3267"/>
        <w:gridCol w:w="1276"/>
        <w:gridCol w:w="1181"/>
      </w:tblGrid>
      <w:tr w:rsidR="00C95D0A" w:rsidTr="00C9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17CF5" w:rsidRDefault="00417CF5" w:rsidP="008B0CF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تخصص سخنران </w:t>
            </w:r>
          </w:p>
        </w:tc>
        <w:tc>
          <w:tcPr>
            <w:tcW w:w="1908" w:type="dxa"/>
          </w:tcPr>
          <w:p w:rsidR="00417CF5" w:rsidRDefault="00417CF5" w:rsidP="008B0C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 نام خانوادگی سخنران </w:t>
            </w:r>
          </w:p>
        </w:tc>
        <w:tc>
          <w:tcPr>
            <w:tcW w:w="3267" w:type="dxa"/>
          </w:tcPr>
          <w:p w:rsidR="00417CF5" w:rsidRDefault="00417CF5" w:rsidP="008B0C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سخنرانی ،کارگاه ، میز گرد و...</w:t>
            </w:r>
          </w:p>
        </w:tc>
        <w:tc>
          <w:tcPr>
            <w:tcW w:w="1276" w:type="dxa"/>
          </w:tcPr>
          <w:p w:rsidR="00417CF5" w:rsidRDefault="00417CF5" w:rsidP="008B0C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1181" w:type="dxa"/>
          </w:tcPr>
          <w:p w:rsidR="00417CF5" w:rsidRDefault="00417CF5" w:rsidP="008B0C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برنامه </w:t>
            </w:r>
          </w:p>
        </w:tc>
      </w:tr>
      <w:tr w:rsidR="00C95D0A" w:rsidTr="008D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C95D0A" w:rsidRDefault="00DC6AA2" w:rsidP="00DC6AA2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Ph.D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باکتری شناسی پزشکی</w:t>
            </w:r>
          </w:p>
        </w:tc>
        <w:tc>
          <w:tcPr>
            <w:tcW w:w="1908" w:type="dxa"/>
          </w:tcPr>
          <w:p w:rsidR="00C95D0A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267" w:type="dxa"/>
          </w:tcPr>
          <w:p w:rsidR="00C95D0A" w:rsidRDefault="00C95D0A" w:rsidP="00B766B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مفهوم ، اصول و کار برد </w:t>
            </w:r>
            <w:r>
              <w:rPr>
                <w:lang w:bidi="fa-IR"/>
              </w:rPr>
              <w:t>PCR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</w:tcPr>
          <w:p w:rsidR="00C95D0A" w:rsidRDefault="006C1E88" w:rsidP="006C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9-10</w:t>
            </w:r>
          </w:p>
        </w:tc>
        <w:tc>
          <w:tcPr>
            <w:tcW w:w="1181" w:type="dxa"/>
            <w:vMerge w:val="restart"/>
          </w:tcPr>
          <w:p w:rsidR="00C95D0A" w:rsidRDefault="00D92D60" w:rsidP="00D92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15 </w:t>
            </w:r>
            <w:r>
              <w:rPr>
                <w:rFonts w:cs="Tahoma" w:hint="cs"/>
                <w:rtl/>
                <w:lang w:bidi="fa-IR"/>
              </w:rPr>
              <w:t xml:space="preserve">اردیبهشت </w:t>
            </w:r>
            <w:bookmarkStart w:id="0" w:name="_GoBack"/>
            <w:bookmarkEnd w:id="0"/>
            <w:r w:rsidR="007F367B">
              <w:rPr>
                <w:rtl/>
                <w:lang w:bidi="fa-IR"/>
              </w:rPr>
              <w:t xml:space="preserve"> ماه</w:t>
            </w:r>
          </w:p>
        </w:tc>
      </w:tr>
      <w:tr w:rsidR="00DC6AA2" w:rsidTr="00C95D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:rsidR="00DC6AA2" w:rsidRDefault="00DC6AA2" w:rsidP="00DC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16CE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267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استراحت و نظر سنجی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10-10.15</w:t>
            </w:r>
          </w:p>
        </w:tc>
        <w:tc>
          <w:tcPr>
            <w:tcW w:w="1181" w:type="dxa"/>
            <w:vMerge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:rsidR="00DC6AA2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6CE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267" w:type="dxa"/>
          </w:tcPr>
          <w:p w:rsidR="00DC6AA2" w:rsidRDefault="00DC6AA2" w:rsidP="00DC6A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استخراج </w:t>
            </w:r>
            <w:r>
              <w:rPr>
                <w:lang w:bidi="fa-IR"/>
              </w:rPr>
              <w:t>DNA</w:t>
            </w:r>
            <w:r>
              <w:rPr>
                <w:rFonts w:hint="cs"/>
                <w:rtl/>
                <w:lang w:bidi="fa-IR"/>
              </w:rPr>
              <w:t xml:space="preserve"> ( تئوری و عملی )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10.15-12</w:t>
            </w:r>
          </w:p>
        </w:tc>
        <w:tc>
          <w:tcPr>
            <w:tcW w:w="1181" w:type="dxa"/>
            <w:vMerge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:rsidR="00DC6AA2" w:rsidRDefault="00DC6AA2" w:rsidP="00DC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16CE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267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ناهار و نماز 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12:30</w:t>
            </w:r>
            <w:r>
              <w:rPr>
                <w:lang w:bidi="fa-IR"/>
              </w:rPr>
              <w:t>-</w:t>
            </w: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181" w:type="dxa"/>
            <w:vMerge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:rsidR="00DC6AA2" w:rsidRDefault="00DC6AA2" w:rsidP="00DC6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6CE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267" w:type="dxa"/>
          </w:tcPr>
          <w:p w:rsidR="00DC6AA2" w:rsidRDefault="00DC6AA2" w:rsidP="00DC6A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عملی </w:t>
            </w:r>
            <w:r>
              <w:rPr>
                <w:lang w:bidi="fa-IR"/>
              </w:rPr>
              <w:t>PCR</w:t>
            </w:r>
            <w:r>
              <w:rPr>
                <w:rFonts w:hint="cs"/>
                <w:rtl/>
                <w:lang w:bidi="fa-IR"/>
              </w:rPr>
              <w:t xml:space="preserve"> و ساخت ژل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12.30-14</w:t>
            </w:r>
          </w:p>
        </w:tc>
        <w:tc>
          <w:tcPr>
            <w:tcW w:w="1181" w:type="dxa"/>
            <w:vMerge/>
          </w:tcPr>
          <w:p w:rsidR="00DC6AA2" w:rsidRDefault="00DC6AA2" w:rsidP="00DC6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DC6AA2" w:rsidTr="00C95D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AA2" w:rsidRDefault="00DC6AA2" w:rsidP="00DC6AA2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:rsidR="00DC6AA2" w:rsidRDefault="00DC6AA2" w:rsidP="00DC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16CE">
              <w:rPr>
                <w:rFonts w:hint="cs"/>
                <w:rtl/>
                <w:lang w:bidi="fa-IR"/>
              </w:rPr>
              <w:t>علی شیوایی</w:t>
            </w:r>
          </w:p>
        </w:tc>
        <w:tc>
          <w:tcPr>
            <w:tcW w:w="3267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الکتروفورز و آنالیز ژل</w:t>
            </w:r>
          </w:p>
        </w:tc>
        <w:tc>
          <w:tcPr>
            <w:tcW w:w="1276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81" w:type="dxa"/>
          </w:tcPr>
          <w:p w:rsidR="00DC6AA2" w:rsidRDefault="00DC6AA2" w:rsidP="00DC6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</w:tbl>
    <w:p w:rsidR="00417CF5" w:rsidRDefault="00417CF5" w:rsidP="00417CF5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C95D0A" w:rsidRDefault="00C95D0A" w:rsidP="00C95D0A">
      <w:pPr>
        <w:bidi/>
        <w:rPr>
          <w:rtl/>
          <w:lang w:bidi="fa-IR"/>
        </w:rPr>
      </w:pPr>
    </w:p>
    <w:p w:rsidR="00C95D0A" w:rsidRDefault="00C95D0A" w:rsidP="00C95D0A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p w:rsidR="00B766B0" w:rsidRDefault="00B766B0" w:rsidP="00B766B0">
      <w:pPr>
        <w:bidi/>
        <w:rPr>
          <w:rtl/>
          <w:lang w:bidi="fa-IR"/>
        </w:rPr>
      </w:pPr>
    </w:p>
    <w:sectPr w:rsidR="00B7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5"/>
    <w:rsid w:val="00414905"/>
    <w:rsid w:val="00417CF5"/>
    <w:rsid w:val="004D5A0E"/>
    <w:rsid w:val="005763FE"/>
    <w:rsid w:val="006C1E88"/>
    <w:rsid w:val="007F367B"/>
    <w:rsid w:val="008D1CA5"/>
    <w:rsid w:val="0098462E"/>
    <w:rsid w:val="00A01ADF"/>
    <w:rsid w:val="00B766B0"/>
    <w:rsid w:val="00B95E75"/>
    <w:rsid w:val="00BD27E2"/>
    <w:rsid w:val="00C14F78"/>
    <w:rsid w:val="00C95D0A"/>
    <w:rsid w:val="00D92D60"/>
    <w:rsid w:val="00DC6AA2"/>
    <w:rsid w:val="00F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96E5"/>
  <w15:chartTrackingRefBased/>
  <w15:docId w15:val="{011251FA-E8EE-4212-A566-55AF01E3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95D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95D0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C95D0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</cp:lastModifiedBy>
  <cp:revision>3</cp:revision>
  <dcterms:created xsi:type="dcterms:W3CDTF">2025-04-22T09:58:00Z</dcterms:created>
  <dcterms:modified xsi:type="dcterms:W3CDTF">2025-04-22T10:20:00Z</dcterms:modified>
</cp:coreProperties>
</file>